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6D227" w14:textId="4B0FB969" w:rsidR="00BF6DBD" w:rsidRDefault="00D94914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548DF5D" wp14:editId="4137CAFE">
            <wp:simplePos x="0" y="0"/>
            <wp:positionH relativeFrom="margin">
              <wp:posOffset>-434340</wp:posOffset>
            </wp:positionH>
            <wp:positionV relativeFrom="margin">
              <wp:posOffset>-991235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9C706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9C706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9C706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20CC6E92" w:rsidR="00CC2320" w:rsidRPr="00E247F1" w:rsidRDefault="00DB6826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E50683">
                  <w:rPr>
                    <w:rFonts w:ascii="Arial" w:hAnsi="Arial" w:cs="Arial"/>
                    <w:sz w:val="20"/>
                    <w:szCs w:val="20"/>
                  </w:rPr>
                  <w:t>UAB Vilniaus kogeneracinė jėgainė</w:t>
                </w:r>
              </w:sdtContent>
            </w:sdt>
          </w:p>
        </w:tc>
      </w:tr>
      <w:tr w:rsidR="00CC2320" w14:paraId="170AAEB0" w14:textId="77777777" w:rsidTr="009C706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581E9E99" w:rsidR="00CC2320" w:rsidRPr="00E247F1" w:rsidRDefault="00DB6826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E50683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9C706E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14:paraId="32D687CF" w14:textId="77777777" w:rsidTr="009C706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75F9DB83" w:rsidR="00E247F1" w:rsidRPr="00925B3A" w:rsidRDefault="00DB6826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E50683">
                  <w:rPr>
                    <w:rFonts w:ascii="Arial" w:hAnsi="Arial" w:cs="Arial"/>
                    <w:bCs/>
                    <w:sz w:val="20"/>
                    <w:szCs w:val="20"/>
                  </w:rPr>
                  <w:t>Strateginių pirkimų projektų vadovė Jūratė Kaupinienė, Mob. +370 665 13258</w:t>
                </w:r>
              </w:sdtContent>
            </w:sdt>
          </w:p>
        </w:tc>
      </w:tr>
      <w:tr w:rsidR="00E247F1" w14:paraId="3373F007" w14:textId="77777777" w:rsidTr="009C706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9C706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9C706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6C8BB704" w:rsidR="00323C20" w:rsidRPr="00F8244A" w:rsidRDefault="00DB6826" w:rsidP="00680F97">
            <w:pPr>
              <w:pStyle w:val="Heading2"/>
              <w:numPr>
                <w:ilvl w:val="0"/>
                <w:numId w:val="0"/>
              </w:numPr>
            </w:pPr>
            <w:sdt>
              <w:sdtPr>
                <w:id w:val="1954828920"/>
                <w:placeholder>
                  <w:docPart w:val="363758CE5AA643E886450038B5923E3D"/>
                </w:placeholder>
              </w:sdtPr>
              <w:sdtEndPr/>
              <w:sdtContent>
                <w:r w:rsidR="00680F97">
                  <w:t xml:space="preserve">(2026-VKJ-57) </w:t>
                </w:r>
                <w:r w:rsidR="00680F97" w:rsidRPr="00680F97">
                  <w:t>Inžinierinių sistemų priežiūros ir remonto paslaugos bei medžiagos</w:t>
                </w:r>
              </w:sdtContent>
            </w:sdt>
            <w:r w:rsidR="00323C20" w:rsidRPr="00F8244A">
              <w:t xml:space="preserve"> (toliau tekste </w:t>
            </w:r>
            <w:r w:rsidR="00323C20">
              <w:t>–</w:t>
            </w:r>
            <w:r w:rsidR="00323C20" w:rsidRPr="00F8244A">
              <w:t xml:space="preserve"> </w:t>
            </w:r>
            <w:sdt>
              <w:sdt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CF6F88">
                  <w:t>Paslaugos</w:t>
                </w:r>
              </w:sdtContent>
            </w:sdt>
            <w:r w:rsidR="00323C20" w:rsidRPr="00F8244A"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9C706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0EEC5359" w14:textId="258A1D21" w:rsidR="00376B06" w:rsidRPr="00B07FDA" w:rsidRDefault="003A062B" w:rsidP="00B07FDA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009C706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332A292F" w:rsidR="00376B06" w:rsidRPr="00E247F1" w:rsidRDefault="00BD782B" w:rsidP="00BD78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181D91C9">
              <w:rPr>
                <w:rFonts w:ascii="Arial" w:hAnsi="Arial" w:cs="Arial"/>
                <w:sz w:val="20"/>
                <w:szCs w:val="20"/>
              </w:rPr>
              <w:t xml:space="preserve">Pirkėjas suteikia galimybę tiekėjams apžiūrėti, susipažinti su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540510916"/>
                <w:placeholder>
                  <w:docPart w:val="614CBCA8BD7449A4931D23D0F121680E"/>
                </w:placeholder>
                <w:text/>
              </w:sdtPr>
              <w:sdtEndPr/>
              <w:sdtContent>
                <w:r w:rsidR="00DB6826">
                  <w:rPr>
                    <w:rFonts w:ascii="Arial" w:hAnsi="Arial" w:cs="Arial"/>
                    <w:sz w:val="20"/>
                    <w:szCs w:val="20"/>
                  </w:rPr>
                  <w:t>paslaugų teikimo vieta</w:t>
                </w:r>
              </w:sdtContent>
            </w:sdt>
            <w:r w:rsidRPr="181D91C9">
              <w:rPr>
                <w:rFonts w:ascii="Arial" w:hAnsi="Arial" w:cs="Arial"/>
                <w:sz w:val="20"/>
                <w:szCs w:val="20"/>
              </w:rPr>
              <w:t xml:space="preserve">. Apžiūra bus vykdoma dalyvaujant Pirkėjo atstovui. Tiekėjas, norintis atvykti į apžiūrą, CVP IS priemonėmis turi pateikti prašymą, nurodydamas pageidaujamą susitikimo laiką. Pirkėjas su tiekėju suderina abiem priimtiną apžiūros laiką. Pirkėjas gali atsisakyti suteikti galimybę apžiūrėti objektą, jei tiekėjo prašymas pateiktas likus </w:t>
            </w:r>
            <w:r w:rsidRPr="00DB6826">
              <w:rPr>
                <w:rFonts w:ascii="Arial" w:hAnsi="Arial" w:cs="Arial"/>
                <w:sz w:val="20"/>
                <w:szCs w:val="20"/>
              </w:rPr>
              <w:t xml:space="preserve">mažiau nei 4 darbo dienoms </w:t>
            </w:r>
            <w:r w:rsidRPr="181D91C9">
              <w:rPr>
                <w:rFonts w:ascii="Arial" w:hAnsi="Arial" w:cs="Arial"/>
                <w:sz w:val="20"/>
                <w:szCs w:val="20"/>
              </w:rPr>
              <w:t>iki</w:t>
            </w:r>
            <w:r w:rsidR="00EA1DD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035791444"/>
                <w:placeholder>
                  <w:docPart w:val="68E94E6AB43D46F9A77F8AF009D9504E"/>
                </w:placeholder>
                <w:comboBox>
                  <w:listItem w:value="[Pasirinkite]"/>
                  <w:listItem w:displayText="Pirminių pasiūlymų" w:value="Pirminių pasiūlymų"/>
                  <w:listItem w:displayText="Galutinių pasiūlymų" w:value="Galutinių pasiūlymų"/>
                  <w:listItem w:displayText="pasiūlymų" w:value="pasiūlymų"/>
                </w:comboBox>
              </w:sdtPr>
              <w:sdtEndPr/>
              <w:sdtContent>
                <w:r w:rsidR="00DB6826">
                  <w:rPr>
                    <w:rFonts w:ascii="Arial" w:hAnsi="Arial" w:cs="Arial"/>
                    <w:sz w:val="20"/>
                    <w:szCs w:val="20"/>
                  </w:rPr>
                  <w:t>Galutinių pasiūlymų</w:t>
                </w:r>
              </w:sdtContent>
            </w:sdt>
            <w:r w:rsidRPr="181D91C9">
              <w:rPr>
                <w:rFonts w:ascii="Arial" w:hAnsi="Arial" w:cs="Arial"/>
                <w:sz w:val="20"/>
                <w:szCs w:val="20"/>
              </w:rPr>
              <w:t xml:space="preserve"> pateikimo termino pabaigos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76B06" w14:paraId="5A03C9EA" w14:textId="77777777" w:rsidTr="009C706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9C706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9C706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55259914" w:rsidR="003A062B" w:rsidRPr="00E247F1" w:rsidRDefault="00DB682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055DB4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9C706E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60B41152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E5BAB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009C706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9C706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9C706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67701B13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0E3F4A">
                  <w:rPr>
                    <w:rFonts w:ascii="Arial" w:hAnsi="Arial" w:cs="Arial"/>
                    <w:sz w:val="20"/>
                    <w:szCs w:val="20"/>
                  </w:rPr>
                  <w:t>kainos ir kokybės santykį. Pasiūlymų ekonominio naudingumo vertinimo metodika pateikiama SPS priede „Ekonominio naudingumo vertinimo metodika“.</w:t>
                </w:r>
              </w:sdtContent>
            </w:sdt>
          </w:p>
        </w:tc>
      </w:tr>
      <w:tr w:rsidR="001D7E08" w14:paraId="779F0206" w14:textId="77777777" w:rsidTr="009C706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lastRenderedPageBreak/>
              <w:t>Tiekėjų priimtinumas ir produktų kilmė</w:t>
            </w:r>
          </w:p>
        </w:tc>
        <w:tc>
          <w:tcPr>
            <w:tcW w:w="5947" w:type="dxa"/>
          </w:tcPr>
          <w:p w14:paraId="1468129E" w14:textId="7BB8C227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770CDC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14:paraId="211E7FD2" w14:textId="77777777" w:rsidTr="009C706E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taikomas reikalavimas, jog tiekėjo pasiūlyme tiekti prekes trečiųjų šalių kilmės produktų dalis, negali sudaryti </w:t>
            </w:r>
            <w:r w:rsidRPr="00742065">
              <w:rPr>
                <w:b w:val="0"/>
                <w:bCs w:val="0"/>
                <w:sz w:val="20"/>
                <w:szCs w:val="20"/>
              </w:rPr>
              <w:t>daugiau kaip 50 procentų visos pasiūlytos produktų vertės (BPS 13.3 p.)</w:t>
            </w:r>
          </w:p>
        </w:tc>
      </w:tr>
      <w:tr w:rsidR="009F3C36" w14:paraId="0903D3C4" w14:textId="77777777" w:rsidTr="009C706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9C706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2B1A3DDC" w14:textId="54A0288D" w:rsidR="007D373E" w:rsidRPr="007F44F4" w:rsidRDefault="00074417" w:rsidP="007F44F4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Per dideliu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ir nepriimtinu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bus laikomas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, kuris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ie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viršys pasiūlymo formoje nurodyt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maksimal</w:t>
            </w:r>
            <w:r>
              <w:rPr>
                <w:rFonts w:ascii="Arial" w:hAnsi="Arial" w:cs="Arial"/>
                <w:bCs/>
                <w:sz w:val="20"/>
                <w:szCs w:val="20"/>
              </w:rPr>
              <w:t>ų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priimtin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į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7D373E" w14:paraId="7F20F689" w14:textId="77777777" w:rsidTr="009C706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2C552BB3" w:rsidR="007D373E" w:rsidRPr="00E247F1" w:rsidRDefault="003A5353" w:rsidP="00BF5BD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F5B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F5B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9C706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1BE121E1" w:rsidR="00310DFA" w:rsidRDefault="00310DFA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Pr="00A20A3F">
              <w:rPr>
                <w:rFonts w:ascii="Arial" w:hAnsi="Arial" w:cs="Arial"/>
                <w:sz w:val="20"/>
                <w:szCs w:val="20"/>
              </w:rPr>
              <w:t>4</w:t>
            </w:r>
            <w:r w:rsidR="00A20A3F" w:rsidRPr="00A20A3F">
              <w:rPr>
                <w:rFonts w:ascii="Arial" w:hAnsi="Arial" w:cs="Arial"/>
                <w:sz w:val="20"/>
                <w:szCs w:val="20"/>
              </w:rPr>
              <w:t>1</w:t>
            </w:r>
            <w:r w:rsidRPr="00A20A3F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58F6C686" w:rsidR="007D373E" w:rsidRPr="007F44F4" w:rsidRDefault="00310DFA" w:rsidP="007F44F4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9C706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9C706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9C706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4636ECD4" w14:textId="176B8419" w:rsidR="003859B7" w:rsidRPr="00D9012B" w:rsidRDefault="00046C07" w:rsidP="00D901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8137392"/>
                <w:placeholder>
                  <w:docPart w:val="E02DE3A374B04382A0D8AC88EECE5C9E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D9012B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="003B764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549A1AA6" w14:textId="77777777" w:rsidTr="009C706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17CAA7F5" w14:textId="2F9A34B1" w:rsidR="009A5A80" w:rsidRPr="00297DCD" w:rsidRDefault="001D58FB" w:rsidP="00297DCD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9A5A80" w14:paraId="2FF2346C" w14:textId="77777777" w:rsidTr="009C706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1BC6C054" w:rsidR="009A5A80" w:rsidRPr="00616902" w:rsidRDefault="00DF164E" w:rsidP="00616902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616902" w:rsidRPr="00616902">
                  <w:rPr>
                    <w:rFonts w:ascii="Arial" w:hAnsi="Arial" w:cs="Arial"/>
                    <w:bCs/>
                    <w:sz w:val="20"/>
                    <w:szCs w:val="20"/>
                  </w:rPr>
                  <w:t>300 000,00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009C706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00F390B5" w:rsidR="009A5A80" w:rsidRPr="00E247F1" w:rsidRDefault="00DB682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616902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EB7023" w14:paraId="423DCEB6" w14:textId="77777777" w:rsidTr="009C706E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9C706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9C706E">
        <w:trPr>
          <w:trHeight w:val="301"/>
        </w:trPr>
        <w:tc>
          <w:tcPr>
            <w:tcW w:w="9628" w:type="dxa"/>
            <w:gridSpan w:val="2"/>
          </w:tcPr>
          <w:p w14:paraId="3C4A02D2" w14:textId="0C82FACF" w:rsidR="00B54D34" w:rsidRPr="002459F5" w:rsidRDefault="001F2B7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30B99024" w14:textId="77777777" w:rsidTr="009C706E">
        <w:trPr>
          <w:trHeight w:val="301"/>
        </w:trPr>
        <w:tc>
          <w:tcPr>
            <w:tcW w:w="9628" w:type="dxa"/>
            <w:gridSpan w:val="2"/>
          </w:tcPr>
          <w:p w14:paraId="3DACFED9" w14:textId="5D6425CF" w:rsidR="00B54D34" w:rsidRPr="002459F5" w:rsidRDefault="00716B1C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6EC512B1" w14:textId="77777777" w:rsidTr="009C706E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735F6766" w14:textId="77777777" w:rsidTr="009C706E">
        <w:trPr>
          <w:trHeight w:val="301"/>
        </w:trPr>
        <w:tc>
          <w:tcPr>
            <w:tcW w:w="9628" w:type="dxa"/>
            <w:gridSpan w:val="2"/>
          </w:tcPr>
          <w:p w14:paraId="2A64AD77" w14:textId="5C6BF165" w:rsidR="00B54D34" w:rsidRPr="00E247F1" w:rsidRDefault="00113F8B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F50">
              <w:rPr>
                <w:rFonts w:ascii="Arial" w:hAnsi="Arial" w:cs="Arial"/>
                <w:sz w:val="20"/>
                <w:szCs w:val="20"/>
              </w:rPr>
              <w:t>Ekonominio naudingumo vertinimo metodika;</w:t>
            </w:r>
          </w:p>
        </w:tc>
      </w:tr>
      <w:tr w:rsidR="00B54D34" w14:paraId="096CD5B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B64E9DF" w14:textId="30D624BD" w:rsidR="00B54D34" w:rsidRPr="00E247F1" w:rsidRDefault="00DB6826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D45D52AF53064B67A1EC86E805963A5A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616902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9C706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9C706E">
        <w:trPr>
          <w:trHeight w:val="301"/>
        </w:trPr>
        <w:tc>
          <w:tcPr>
            <w:tcW w:w="9628" w:type="dxa"/>
            <w:gridSpan w:val="2"/>
          </w:tcPr>
          <w:p w14:paraId="4D1D8CC7" w14:textId="01F1BC98" w:rsidR="000320F2" w:rsidRDefault="00BC61D5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D4714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9C706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Pr="0009266F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266F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paprašius:</w:t>
            </w:r>
          </w:p>
        </w:tc>
      </w:tr>
      <w:tr w:rsidR="000320F2" w14:paraId="71E9836A" w14:textId="77777777" w:rsidTr="009C706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09266F" w:rsidRDefault="00647519" w:rsidP="00616902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37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266F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9C706E">
        <w:trPr>
          <w:trHeight w:val="301"/>
        </w:trPr>
        <w:tc>
          <w:tcPr>
            <w:tcW w:w="9628" w:type="dxa"/>
            <w:gridSpan w:val="2"/>
          </w:tcPr>
          <w:p w14:paraId="4FC2BE23" w14:textId="7079E0DB" w:rsidR="000320F2" w:rsidRPr="0009266F" w:rsidRDefault="008267E4" w:rsidP="00616902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266F">
              <w:rPr>
                <w:rFonts w:ascii="Arial" w:hAnsi="Arial" w:cs="Arial"/>
                <w:sz w:val="20"/>
                <w:szCs w:val="20"/>
              </w:rPr>
              <w:t xml:space="preserve">Pažink savo veiklos partnerį klausimyno forma; </w:t>
            </w:r>
          </w:p>
        </w:tc>
      </w:tr>
      <w:tr w:rsidR="0009266F" w14:paraId="623F9748" w14:textId="77777777" w:rsidTr="009C706E">
        <w:trPr>
          <w:trHeight w:val="301"/>
        </w:trPr>
        <w:tc>
          <w:tcPr>
            <w:tcW w:w="9628" w:type="dxa"/>
            <w:gridSpan w:val="2"/>
          </w:tcPr>
          <w:p w14:paraId="40E3123D" w14:textId="2E15F5F9" w:rsidR="0009266F" w:rsidRPr="0009266F" w:rsidRDefault="0009266F" w:rsidP="00616902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266F">
              <w:rPr>
                <w:rFonts w:ascii="Arial" w:hAnsi="Arial" w:cs="Arial"/>
                <w:sz w:val="20"/>
                <w:szCs w:val="20"/>
              </w:rPr>
              <w:t>Tinkamai vykdomų ar įvykdytų sutarčių sąrašo forma;</w:t>
            </w:r>
          </w:p>
        </w:tc>
      </w:tr>
      <w:tr w:rsidR="00647519" w14:paraId="5A45C342" w14:textId="77777777" w:rsidTr="009C706E">
        <w:trPr>
          <w:trHeight w:val="301"/>
        </w:trPr>
        <w:tc>
          <w:tcPr>
            <w:tcW w:w="9628" w:type="dxa"/>
            <w:gridSpan w:val="2"/>
          </w:tcPr>
          <w:p w14:paraId="54AF0AFF" w14:textId="54C6D2F3" w:rsidR="00647519" w:rsidRPr="0009266F" w:rsidRDefault="0009266F" w:rsidP="00616902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266F">
              <w:rPr>
                <w:rFonts w:ascii="Arial" w:hAnsi="Arial" w:cs="Arial"/>
                <w:sz w:val="20"/>
                <w:szCs w:val="20"/>
              </w:rPr>
              <w:t>Siūlomų specialistų sąrašo forma;</w:t>
            </w:r>
          </w:p>
        </w:tc>
      </w:tr>
      <w:tr w:rsidR="00647519" w14:paraId="424D3567" w14:textId="77777777" w:rsidTr="009C706E">
        <w:trPr>
          <w:trHeight w:val="301"/>
        </w:trPr>
        <w:tc>
          <w:tcPr>
            <w:tcW w:w="9628" w:type="dxa"/>
            <w:gridSpan w:val="2"/>
          </w:tcPr>
          <w:p w14:paraId="33F4682C" w14:textId="04C66B2F" w:rsidR="00647519" w:rsidRPr="0009266F" w:rsidRDefault="0009266F" w:rsidP="00616902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266F">
              <w:rPr>
                <w:rFonts w:ascii="Arial" w:hAnsi="Arial" w:cs="Arial"/>
                <w:sz w:val="20"/>
                <w:szCs w:val="20"/>
              </w:rPr>
              <w:t>Deklaracijos dėl ketinimo įdarbinti bei sutikimo būti įdarbintu tiekėjo laimėjimo atveju forma;</w:t>
            </w:r>
          </w:p>
        </w:tc>
      </w:tr>
      <w:tr w:rsidR="00647519" w14:paraId="352FD4BD" w14:textId="77777777" w:rsidTr="009C706E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616902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lastRenderedPageBreak/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396C91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D94914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6BCFE2" w14:textId="77777777" w:rsidR="00885E16" w:rsidRDefault="00885E16" w:rsidP="001C65C9">
      <w:pPr>
        <w:spacing w:after="0" w:line="240" w:lineRule="auto"/>
      </w:pPr>
      <w:r>
        <w:separator/>
      </w:r>
    </w:p>
  </w:endnote>
  <w:endnote w:type="continuationSeparator" w:id="0">
    <w:p w14:paraId="2A8D3699" w14:textId="77777777" w:rsidR="00885E16" w:rsidRDefault="00885E16" w:rsidP="001C65C9">
      <w:pPr>
        <w:spacing w:after="0" w:line="240" w:lineRule="auto"/>
      </w:pPr>
      <w:r>
        <w:continuationSeparator/>
      </w:r>
    </w:p>
  </w:endnote>
  <w:endnote w:type="continuationNotice" w:id="1">
    <w:p w14:paraId="3A948FB5" w14:textId="77777777" w:rsidR="00885E16" w:rsidRDefault="00885E1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1EF86D" w14:textId="77777777" w:rsidR="00885E16" w:rsidRDefault="00885E16" w:rsidP="001C65C9">
      <w:pPr>
        <w:spacing w:after="0" w:line="240" w:lineRule="auto"/>
      </w:pPr>
      <w:r>
        <w:separator/>
      </w:r>
    </w:p>
  </w:footnote>
  <w:footnote w:type="continuationSeparator" w:id="0">
    <w:p w14:paraId="4CDBAABC" w14:textId="77777777" w:rsidR="00885E16" w:rsidRDefault="00885E16" w:rsidP="001C65C9">
      <w:pPr>
        <w:spacing w:after="0" w:line="240" w:lineRule="auto"/>
      </w:pPr>
      <w:r>
        <w:continuationSeparator/>
      </w:r>
    </w:p>
  </w:footnote>
  <w:footnote w:type="continuationNotice" w:id="1">
    <w:p w14:paraId="6B089630" w14:textId="77777777" w:rsidR="00885E16" w:rsidRDefault="00885E1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52F5FA6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A1263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64008A"/>
    <w:multiLevelType w:val="hybridMultilevel"/>
    <w:tmpl w:val="76BA280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3"/>
  </w:num>
  <w:num w:numId="2" w16cid:durableId="1856381619">
    <w:abstractNumId w:val="2"/>
  </w:num>
  <w:num w:numId="3" w16cid:durableId="574971237">
    <w:abstractNumId w:val="0"/>
  </w:num>
  <w:num w:numId="4" w16cid:durableId="42947886">
    <w:abstractNumId w:val="4"/>
  </w:num>
  <w:num w:numId="5" w16cid:durableId="166855962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3BDE"/>
    <w:rsid w:val="00045971"/>
    <w:rsid w:val="00046C07"/>
    <w:rsid w:val="0005116D"/>
    <w:rsid w:val="00052673"/>
    <w:rsid w:val="00055DB4"/>
    <w:rsid w:val="00061F38"/>
    <w:rsid w:val="00071562"/>
    <w:rsid w:val="000717DE"/>
    <w:rsid w:val="0007336C"/>
    <w:rsid w:val="00074417"/>
    <w:rsid w:val="00076A4D"/>
    <w:rsid w:val="000777A8"/>
    <w:rsid w:val="000805B9"/>
    <w:rsid w:val="0008192E"/>
    <w:rsid w:val="00084596"/>
    <w:rsid w:val="00086204"/>
    <w:rsid w:val="00086F15"/>
    <w:rsid w:val="0009266F"/>
    <w:rsid w:val="000A0320"/>
    <w:rsid w:val="000A3930"/>
    <w:rsid w:val="000A6641"/>
    <w:rsid w:val="000B0847"/>
    <w:rsid w:val="000B131F"/>
    <w:rsid w:val="000B2155"/>
    <w:rsid w:val="000B2CDE"/>
    <w:rsid w:val="000C499D"/>
    <w:rsid w:val="000D1235"/>
    <w:rsid w:val="000D1794"/>
    <w:rsid w:val="000D4FBE"/>
    <w:rsid w:val="000E0C96"/>
    <w:rsid w:val="000E1651"/>
    <w:rsid w:val="000E18DA"/>
    <w:rsid w:val="000E3F4A"/>
    <w:rsid w:val="000E3F6A"/>
    <w:rsid w:val="000E6A6D"/>
    <w:rsid w:val="000F0340"/>
    <w:rsid w:val="000F0491"/>
    <w:rsid w:val="000F2A01"/>
    <w:rsid w:val="000F2A89"/>
    <w:rsid w:val="000F4563"/>
    <w:rsid w:val="0010195E"/>
    <w:rsid w:val="00101A9C"/>
    <w:rsid w:val="00105A39"/>
    <w:rsid w:val="00107560"/>
    <w:rsid w:val="001120EE"/>
    <w:rsid w:val="00113698"/>
    <w:rsid w:val="00113F8B"/>
    <w:rsid w:val="001148B3"/>
    <w:rsid w:val="0011566E"/>
    <w:rsid w:val="0012007D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92E"/>
    <w:rsid w:val="00147B1D"/>
    <w:rsid w:val="001519A0"/>
    <w:rsid w:val="001607F7"/>
    <w:rsid w:val="0016734C"/>
    <w:rsid w:val="00170E6C"/>
    <w:rsid w:val="001813CE"/>
    <w:rsid w:val="00183893"/>
    <w:rsid w:val="00185305"/>
    <w:rsid w:val="00185F85"/>
    <w:rsid w:val="0018737F"/>
    <w:rsid w:val="00190373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5BAB"/>
    <w:rsid w:val="001E67D6"/>
    <w:rsid w:val="001F2B74"/>
    <w:rsid w:val="002017B2"/>
    <w:rsid w:val="00206ED2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66390"/>
    <w:rsid w:val="002676DC"/>
    <w:rsid w:val="0027003B"/>
    <w:rsid w:val="00270F81"/>
    <w:rsid w:val="002729C1"/>
    <w:rsid w:val="002758EA"/>
    <w:rsid w:val="002775AF"/>
    <w:rsid w:val="00283549"/>
    <w:rsid w:val="00286446"/>
    <w:rsid w:val="00290B2F"/>
    <w:rsid w:val="00295A9F"/>
    <w:rsid w:val="002966EE"/>
    <w:rsid w:val="00297AAA"/>
    <w:rsid w:val="00297DCD"/>
    <w:rsid w:val="002A3341"/>
    <w:rsid w:val="002A6479"/>
    <w:rsid w:val="002C0FAB"/>
    <w:rsid w:val="002C2073"/>
    <w:rsid w:val="002C3039"/>
    <w:rsid w:val="002C40CB"/>
    <w:rsid w:val="002D189F"/>
    <w:rsid w:val="002D42F4"/>
    <w:rsid w:val="002D471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03F75"/>
    <w:rsid w:val="00310DFA"/>
    <w:rsid w:val="003148D6"/>
    <w:rsid w:val="00323C20"/>
    <w:rsid w:val="00324787"/>
    <w:rsid w:val="0032747A"/>
    <w:rsid w:val="0033392C"/>
    <w:rsid w:val="00336B61"/>
    <w:rsid w:val="00336F41"/>
    <w:rsid w:val="003447A7"/>
    <w:rsid w:val="00345264"/>
    <w:rsid w:val="00345C12"/>
    <w:rsid w:val="0035100B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F38"/>
    <w:rsid w:val="00383D55"/>
    <w:rsid w:val="00383D86"/>
    <w:rsid w:val="003846CA"/>
    <w:rsid w:val="00385242"/>
    <w:rsid w:val="003859B7"/>
    <w:rsid w:val="00387F29"/>
    <w:rsid w:val="00392342"/>
    <w:rsid w:val="003929BB"/>
    <w:rsid w:val="00394054"/>
    <w:rsid w:val="00394549"/>
    <w:rsid w:val="00394B16"/>
    <w:rsid w:val="003966D1"/>
    <w:rsid w:val="00396C9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7649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4071"/>
    <w:rsid w:val="00407F10"/>
    <w:rsid w:val="00412CF0"/>
    <w:rsid w:val="00413BAA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1263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26E1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7033"/>
    <w:rsid w:val="00523281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817"/>
    <w:rsid w:val="005901FA"/>
    <w:rsid w:val="00591CFD"/>
    <w:rsid w:val="00593A4F"/>
    <w:rsid w:val="00594A6F"/>
    <w:rsid w:val="005952B5"/>
    <w:rsid w:val="0059610D"/>
    <w:rsid w:val="005A00DC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600EF2"/>
    <w:rsid w:val="006021D1"/>
    <w:rsid w:val="006034B7"/>
    <w:rsid w:val="00603C8B"/>
    <w:rsid w:val="00606C69"/>
    <w:rsid w:val="00616888"/>
    <w:rsid w:val="00616902"/>
    <w:rsid w:val="00617779"/>
    <w:rsid w:val="006275A5"/>
    <w:rsid w:val="006313EB"/>
    <w:rsid w:val="00631894"/>
    <w:rsid w:val="00634DA4"/>
    <w:rsid w:val="0063544B"/>
    <w:rsid w:val="00636BBE"/>
    <w:rsid w:val="00640D5E"/>
    <w:rsid w:val="00640E4B"/>
    <w:rsid w:val="00642FC0"/>
    <w:rsid w:val="00643A02"/>
    <w:rsid w:val="00647519"/>
    <w:rsid w:val="00647F0D"/>
    <w:rsid w:val="00652EA0"/>
    <w:rsid w:val="00652FF8"/>
    <w:rsid w:val="00654D1D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0F97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289F"/>
    <w:rsid w:val="00713213"/>
    <w:rsid w:val="007144E5"/>
    <w:rsid w:val="00716B1C"/>
    <w:rsid w:val="00716C23"/>
    <w:rsid w:val="00723680"/>
    <w:rsid w:val="00732A89"/>
    <w:rsid w:val="00732BF9"/>
    <w:rsid w:val="007339E0"/>
    <w:rsid w:val="00733CD0"/>
    <w:rsid w:val="00737F3E"/>
    <w:rsid w:val="00742065"/>
    <w:rsid w:val="00742CE9"/>
    <w:rsid w:val="0074714E"/>
    <w:rsid w:val="0074728E"/>
    <w:rsid w:val="007503FF"/>
    <w:rsid w:val="00750438"/>
    <w:rsid w:val="00750A87"/>
    <w:rsid w:val="0075353F"/>
    <w:rsid w:val="007537E9"/>
    <w:rsid w:val="00755CE7"/>
    <w:rsid w:val="00756F36"/>
    <w:rsid w:val="00761B67"/>
    <w:rsid w:val="0076246F"/>
    <w:rsid w:val="007670E7"/>
    <w:rsid w:val="00770CDC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2483"/>
    <w:rsid w:val="007B4EED"/>
    <w:rsid w:val="007B7AC2"/>
    <w:rsid w:val="007B7DD0"/>
    <w:rsid w:val="007C15D6"/>
    <w:rsid w:val="007C1A61"/>
    <w:rsid w:val="007C26F6"/>
    <w:rsid w:val="007D2FCE"/>
    <w:rsid w:val="007D373E"/>
    <w:rsid w:val="007D468E"/>
    <w:rsid w:val="007D6DCE"/>
    <w:rsid w:val="007E2135"/>
    <w:rsid w:val="007F44F4"/>
    <w:rsid w:val="007F5ADF"/>
    <w:rsid w:val="007F7334"/>
    <w:rsid w:val="007F7451"/>
    <w:rsid w:val="00801B07"/>
    <w:rsid w:val="00803DB1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5674F"/>
    <w:rsid w:val="00862747"/>
    <w:rsid w:val="008659E2"/>
    <w:rsid w:val="008717C1"/>
    <w:rsid w:val="00873DBD"/>
    <w:rsid w:val="008763EB"/>
    <w:rsid w:val="008768AB"/>
    <w:rsid w:val="0088015F"/>
    <w:rsid w:val="0088154C"/>
    <w:rsid w:val="00885E16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5F38"/>
    <w:rsid w:val="008F6AF7"/>
    <w:rsid w:val="00901362"/>
    <w:rsid w:val="00905DDE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563"/>
    <w:rsid w:val="00980029"/>
    <w:rsid w:val="00982B52"/>
    <w:rsid w:val="009849EE"/>
    <w:rsid w:val="00991B26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06E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0A3F"/>
    <w:rsid w:val="00A27D31"/>
    <w:rsid w:val="00A31136"/>
    <w:rsid w:val="00A32AC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4E7E"/>
    <w:rsid w:val="00B00091"/>
    <w:rsid w:val="00B0156E"/>
    <w:rsid w:val="00B07189"/>
    <w:rsid w:val="00B073BC"/>
    <w:rsid w:val="00B07FDA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70D"/>
    <w:rsid w:val="00B5030C"/>
    <w:rsid w:val="00B54D34"/>
    <w:rsid w:val="00B55AE0"/>
    <w:rsid w:val="00B56778"/>
    <w:rsid w:val="00B61A01"/>
    <w:rsid w:val="00B6225B"/>
    <w:rsid w:val="00B62C79"/>
    <w:rsid w:val="00B63380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5BDE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57CB5"/>
    <w:rsid w:val="00C61B69"/>
    <w:rsid w:val="00C63B1C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CF6F88"/>
    <w:rsid w:val="00D022AB"/>
    <w:rsid w:val="00D05F99"/>
    <w:rsid w:val="00D06AAE"/>
    <w:rsid w:val="00D0772D"/>
    <w:rsid w:val="00D123CA"/>
    <w:rsid w:val="00D126EA"/>
    <w:rsid w:val="00D130A4"/>
    <w:rsid w:val="00D14E97"/>
    <w:rsid w:val="00D1570F"/>
    <w:rsid w:val="00D16AFA"/>
    <w:rsid w:val="00D17499"/>
    <w:rsid w:val="00D214CE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9012B"/>
    <w:rsid w:val="00D94914"/>
    <w:rsid w:val="00DA2EE9"/>
    <w:rsid w:val="00DA6E04"/>
    <w:rsid w:val="00DB2B9A"/>
    <w:rsid w:val="00DB31B3"/>
    <w:rsid w:val="00DB63BE"/>
    <w:rsid w:val="00DB6826"/>
    <w:rsid w:val="00DB6DA8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180"/>
    <w:rsid w:val="00E37E6C"/>
    <w:rsid w:val="00E402AE"/>
    <w:rsid w:val="00E4273E"/>
    <w:rsid w:val="00E45DE1"/>
    <w:rsid w:val="00E46153"/>
    <w:rsid w:val="00E46AE7"/>
    <w:rsid w:val="00E50319"/>
    <w:rsid w:val="00E50683"/>
    <w:rsid w:val="00E53FF8"/>
    <w:rsid w:val="00E557C7"/>
    <w:rsid w:val="00E56316"/>
    <w:rsid w:val="00E60497"/>
    <w:rsid w:val="00E71C9E"/>
    <w:rsid w:val="00E72D53"/>
    <w:rsid w:val="00E72E4C"/>
    <w:rsid w:val="00E74769"/>
    <w:rsid w:val="00E75F10"/>
    <w:rsid w:val="00E77797"/>
    <w:rsid w:val="00E84369"/>
    <w:rsid w:val="00E8695F"/>
    <w:rsid w:val="00E8745F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887"/>
    <w:rsid w:val="00F75ED9"/>
    <w:rsid w:val="00F76694"/>
    <w:rsid w:val="00F8374A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4E6"/>
    <w:rsid w:val="00FD3EE6"/>
    <w:rsid w:val="00FD492C"/>
    <w:rsid w:val="00FD53E4"/>
    <w:rsid w:val="00FD5C6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6A1C3D" w:rsidP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6A1C3D" w:rsidP="006A1C3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6A1C3D" w:rsidP="006A1C3D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14CBCA8BD7449A4931D23D0F12168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BDAE5B-D6C8-4C88-B0CC-44AE935356E9}"/>
      </w:docPartPr>
      <w:docPartBody>
        <w:p w:rsidR="008C260F" w:rsidRDefault="006A1C3D" w:rsidP="006A1C3D">
          <w:pPr>
            <w:pStyle w:val="614CBCA8BD7449A4931D23D0F121680E"/>
          </w:pPr>
          <w:r w:rsidRPr="181D91C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6A1C3D" w:rsidP="006A1C3D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6A1C3D" w:rsidP="006A1C3D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6A1C3D" w:rsidP="006A1C3D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6A1C3D" w:rsidP="006A1C3D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8E94E6AB43D46F9A77F8AF009D950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5267FD-E07B-4978-A7C2-B23D8F2417B2}"/>
      </w:docPartPr>
      <w:docPartBody>
        <w:p w:rsidR="00F52A84" w:rsidRDefault="006A1C3D" w:rsidP="006A1C3D">
          <w:pPr>
            <w:pStyle w:val="68E94E6AB43D46F9A77F8AF009D9504E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63758CE5AA643E886450038B5923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8AD74-FA30-4FA2-8797-BE8BB3C099D3}"/>
      </w:docPartPr>
      <w:docPartBody>
        <w:p w:rsidR="00A9196A" w:rsidRDefault="006A1C3D" w:rsidP="006A1C3D">
          <w:pPr>
            <w:pStyle w:val="363758CE5AA643E886450038B5923E3D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E02DE3A374B04382A0D8AC88EECE5C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26CD1-BDD3-419A-87F8-502BC7471D89}"/>
      </w:docPartPr>
      <w:docPartBody>
        <w:p w:rsidR="000D7F3B" w:rsidRDefault="006A1C3D" w:rsidP="006A1C3D">
          <w:pPr>
            <w:pStyle w:val="E02DE3A374B04382A0D8AC88EECE5C9E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45D52AF53064B67A1EC86E805963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D1238-D02D-4D78-82B0-EBC2DA0E72AA}"/>
      </w:docPartPr>
      <w:docPartBody>
        <w:p w:rsidR="000D7F3B" w:rsidRDefault="006A1C3D" w:rsidP="006A1C3D">
          <w:pPr>
            <w:pStyle w:val="D45D52AF53064B67A1EC86E805963A5A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RDefault="006A1C3D" w:rsidP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63161"/>
    <w:rsid w:val="000805B9"/>
    <w:rsid w:val="000B2CDE"/>
    <w:rsid w:val="000C7A9A"/>
    <w:rsid w:val="000D7F3B"/>
    <w:rsid w:val="000E053A"/>
    <w:rsid w:val="000E1651"/>
    <w:rsid w:val="001120EE"/>
    <w:rsid w:val="00157C36"/>
    <w:rsid w:val="001851BF"/>
    <w:rsid w:val="002613EB"/>
    <w:rsid w:val="00302F28"/>
    <w:rsid w:val="005246F0"/>
    <w:rsid w:val="005B65BC"/>
    <w:rsid w:val="00652EA0"/>
    <w:rsid w:val="00687C0D"/>
    <w:rsid w:val="006A1C3D"/>
    <w:rsid w:val="00863E07"/>
    <w:rsid w:val="008C260F"/>
    <w:rsid w:val="008C63CB"/>
    <w:rsid w:val="008E4D4E"/>
    <w:rsid w:val="00963563"/>
    <w:rsid w:val="009E3785"/>
    <w:rsid w:val="00A32AC6"/>
    <w:rsid w:val="00A9196A"/>
    <w:rsid w:val="00AD7C48"/>
    <w:rsid w:val="00B05B07"/>
    <w:rsid w:val="00B2139E"/>
    <w:rsid w:val="00C27A40"/>
    <w:rsid w:val="00C42E57"/>
    <w:rsid w:val="00C513F3"/>
    <w:rsid w:val="00C7727B"/>
    <w:rsid w:val="00CD004A"/>
    <w:rsid w:val="00CE50D8"/>
    <w:rsid w:val="00CF60A3"/>
    <w:rsid w:val="00D126EA"/>
    <w:rsid w:val="00D14E97"/>
    <w:rsid w:val="00DB2395"/>
    <w:rsid w:val="00E25E81"/>
    <w:rsid w:val="00E775DA"/>
    <w:rsid w:val="00F078CB"/>
    <w:rsid w:val="00F2386C"/>
    <w:rsid w:val="00F52A84"/>
    <w:rsid w:val="00FC2C12"/>
    <w:rsid w:val="00FD3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A1C3D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363758CE5AA643E886450038B5923E3D">
    <w:name w:val="363758CE5AA643E886450038B5923E3D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614CBCA8BD7449A4931D23D0F121680E">
    <w:name w:val="614CBCA8BD7449A4931D23D0F121680E"/>
    <w:rsid w:val="006A1C3D"/>
    <w:rPr>
      <w:rFonts w:eastAsiaTheme="minorHAnsi"/>
      <w:lang w:eastAsia="en-US"/>
    </w:rPr>
  </w:style>
  <w:style w:type="paragraph" w:customStyle="1" w:styleId="68E94E6AB43D46F9A77F8AF009D9504E">
    <w:name w:val="68E94E6AB43D46F9A77F8AF009D9504E"/>
    <w:rsid w:val="006A1C3D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E02DE3A374B04382A0D8AC88EECE5C9E">
    <w:name w:val="E02DE3A374B04382A0D8AC88EECE5C9E"/>
    <w:rsid w:val="006A1C3D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6A1C3D"/>
    <w:rPr>
      <w:rFonts w:eastAsiaTheme="minorHAnsi"/>
      <w:lang w:eastAsia="en-US"/>
    </w:rPr>
  </w:style>
  <w:style w:type="paragraph" w:customStyle="1" w:styleId="D45D52AF53064B67A1EC86E805963A5A1">
    <w:name w:val="D45D52AF53064B67A1EC86E805963A5A1"/>
    <w:rsid w:val="006A1C3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9E30A9AE884DAA4FE3324857E467" ma:contentTypeVersion="10" ma:contentTypeDescription="Create a new document." ma:contentTypeScope="" ma:versionID="b9b4db76161f65fc9f2b6ac343e9afb4">
  <xsd:schema xmlns:xsd="http://www.w3.org/2001/XMLSchema" xmlns:xs="http://www.w3.org/2001/XMLSchema" xmlns:p="http://schemas.microsoft.com/office/2006/metadata/properties" xmlns:ns2="85113f9b-7792-4c7d-945d-fa494ca64e04" xmlns:ns3="3db48862-3d5a-4b5b-a8ee-b1270852f994" targetNamespace="http://schemas.microsoft.com/office/2006/metadata/properties" ma:root="true" ma:fieldsID="8332048bbf20dc996f48028b3b49fa40" ns2:_="" ns3:_="">
    <xsd:import namespace="85113f9b-7792-4c7d-945d-fa494ca64e04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13f9b-7792-4c7d-945d-fa494ca64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113f9b-7792-4c7d-945d-fa494ca64e04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0D4B78-69C7-4828-8E9F-A4453ED31F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113f9b-7792-4c7d-945d-fa494ca64e04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AD9247-3C5D-40A1-AE29-D9948E1557E3}">
  <ds:schemaRefs>
    <ds:schemaRef ds:uri="http://schemas.microsoft.com/office/infopath/2007/PartnerControls"/>
    <ds:schemaRef ds:uri="8e1067c2-82b2-43e6-ba4a-21d0911eaf9a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  <ds:schemaRef ds:uri="85113f9b-7792-4c7d-945d-fa494ca64e04"/>
    <ds:schemaRef ds:uri="3db48862-3d5a-4b5b-a8ee-b1270852f994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998</TotalTime>
  <Pages>3</Pages>
  <Words>2865</Words>
  <Characters>1634</Characters>
  <Application>Microsoft Office Word</Application>
  <DocSecurity>0</DocSecurity>
  <Lines>13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Jūratė Kaupinienė</cp:lastModifiedBy>
  <cp:revision>836</cp:revision>
  <dcterms:created xsi:type="dcterms:W3CDTF">2024-10-17T11:41:00Z</dcterms:created>
  <dcterms:modified xsi:type="dcterms:W3CDTF">2026-05-18T11:54:00Z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0x0101009B449E30A9AE884DAA4FE3324857E467</vt:lpwstr>
  </property>
  <property fmtid="{D5CDD505-2E9C-101B-9397-08002B2CF9AE}" pid="6" name="docLang">
    <vt:lpwstr>lt</vt:lpwstr>
  </property>
</Properties>
</file>